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558"/>
        <w:gridCol w:w="2577"/>
        <w:gridCol w:w="2430"/>
        <w:gridCol w:w="2790"/>
        <w:gridCol w:w="2610"/>
        <w:gridCol w:w="2430"/>
      </w:tblGrid>
      <w:tr w:rsidR="005A60F8" w:rsidTr="005A60F8">
        <w:tc>
          <w:tcPr>
            <w:tcW w:w="1558" w:type="dxa"/>
          </w:tcPr>
          <w:p w:rsidR="005A60F8" w:rsidRDefault="005A60F8"/>
        </w:tc>
        <w:tc>
          <w:tcPr>
            <w:tcW w:w="2577" w:type="dxa"/>
          </w:tcPr>
          <w:p w:rsidR="005A60F8" w:rsidRDefault="005A60F8">
            <w:r>
              <w:t>10</w:t>
            </w:r>
          </w:p>
        </w:tc>
        <w:tc>
          <w:tcPr>
            <w:tcW w:w="2430" w:type="dxa"/>
          </w:tcPr>
          <w:p w:rsidR="005A60F8" w:rsidRDefault="005A60F8">
            <w:r>
              <w:t>8</w:t>
            </w:r>
          </w:p>
        </w:tc>
        <w:tc>
          <w:tcPr>
            <w:tcW w:w="2790" w:type="dxa"/>
          </w:tcPr>
          <w:p w:rsidR="005A60F8" w:rsidRDefault="005A60F8">
            <w:r>
              <w:t>6</w:t>
            </w:r>
          </w:p>
        </w:tc>
        <w:tc>
          <w:tcPr>
            <w:tcW w:w="2610" w:type="dxa"/>
          </w:tcPr>
          <w:p w:rsidR="005A60F8" w:rsidRDefault="005A60F8">
            <w:r>
              <w:t>4</w:t>
            </w:r>
          </w:p>
        </w:tc>
        <w:tc>
          <w:tcPr>
            <w:tcW w:w="2430" w:type="dxa"/>
          </w:tcPr>
          <w:p w:rsidR="005A60F8" w:rsidRDefault="005A60F8">
            <w:r>
              <w:t>2</w:t>
            </w:r>
          </w:p>
        </w:tc>
      </w:tr>
      <w:tr w:rsidR="005A60F8" w:rsidTr="005A60F8">
        <w:tc>
          <w:tcPr>
            <w:tcW w:w="1558" w:type="dxa"/>
          </w:tcPr>
          <w:p w:rsidR="005A60F8" w:rsidRPr="001E4DAF" w:rsidRDefault="005A60F8">
            <w:pPr>
              <w:rPr>
                <w:b/>
              </w:rPr>
            </w:pPr>
            <w:r w:rsidRPr="001E4DAF">
              <w:rPr>
                <w:b/>
              </w:rPr>
              <w:t>Problem, point of view, narrator, and characters</w:t>
            </w:r>
          </w:p>
        </w:tc>
        <w:tc>
          <w:tcPr>
            <w:tcW w:w="2577" w:type="dxa"/>
          </w:tcPr>
          <w:p w:rsidR="005A60F8" w:rsidRDefault="005A60F8">
            <w:r>
              <w:t>Writer establishes a clear problem, sets up a narrator and point of view, and develops one or more characters</w:t>
            </w:r>
          </w:p>
        </w:tc>
        <w:tc>
          <w:tcPr>
            <w:tcW w:w="2430" w:type="dxa"/>
          </w:tcPr>
          <w:p w:rsidR="005A60F8" w:rsidRDefault="005A60F8" w:rsidP="005A60F8">
            <w:r>
              <w:t>One of these four elements is unsatisfactorily established.</w:t>
            </w:r>
          </w:p>
        </w:tc>
        <w:tc>
          <w:tcPr>
            <w:tcW w:w="2790" w:type="dxa"/>
          </w:tcPr>
          <w:p w:rsidR="005A60F8" w:rsidRDefault="005A60F8">
            <w:r>
              <w:t>Two</w:t>
            </w:r>
            <w:r>
              <w:t xml:space="preserve"> </w:t>
            </w:r>
            <w:r>
              <w:t>of these four elements are</w:t>
            </w:r>
            <w:r>
              <w:t xml:space="preserve"> unsatisfactorily established.</w:t>
            </w:r>
          </w:p>
        </w:tc>
        <w:tc>
          <w:tcPr>
            <w:tcW w:w="2610" w:type="dxa"/>
          </w:tcPr>
          <w:p w:rsidR="005A60F8" w:rsidRDefault="005A60F8">
            <w:r>
              <w:t>Three</w:t>
            </w:r>
            <w:r>
              <w:t xml:space="preserve"> of these four elements are unsatisfactorily established.</w:t>
            </w:r>
          </w:p>
        </w:tc>
        <w:tc>
          <w:tcPr>
            <w:tcW w:w="2430" w:type="dxa"/>
          </w:tcPr>
          <w:p w:rsidR="005A60F8" w:rsidRDefault="005A60F8">
            <w:r>
              <w:t>None of these four elements are present or the writer did not follow instructions.</w:t>
            </w:r>
          </w:p>
        </w:tc>
      </w:tr>
      <w:tr w:rsidR="005A60F8" w:rsidTr="005A60F8">
        <w:tc>
          <w:tcPr>
            <w:tcW w:w="1558" w:type="dxa"/>
          </w:tcPr>
          <w:p w:rsidR="005A60F8" w:rsidRPr="001E4DAF" w:rsidRDefault="001E4DAF">
            <w:pPr>
              <w:rPr>
                <w:b/>
              </w:rPr>
            </w:pPr>
            <w:r>
              <w:rPr>
                <w:b/>
              </w:rPr>
              <w:t>Story progression</w:t>
            </w:r>
          </w:p>
        </w:tc>
        <w:tc>
          <w:tcPr>
            <w:tcW w:w="2577" w:type="dxa"/>
          </w:tcPr>
          <w:p w:rsidR="005A60F8" w:rsidRDefault="001E4DAF" w:rsidP="001E4DAF">
            <w:r>
              <w:t>Writer progresses the story logically; the chronology strongly supports the events and experiences in the story</w:t>
            </w:r>
          </w:p>
        </w:tc>
        <w:tc>
          <w:tcPr>
            <w:tcW w:w="2430" w:type="dxa"/>
          </w:tcPr>
          <w:p w:rsidR="005A60F8" w:rsidRDefault="001E4DAF" w:rsidP="001E4DAF">
            <w:r>
              <w:t>Writer progresses the story</w:t>
            </w:r>
            <w:r>
              <w:t xml:space="preserve"> somewhat</w:t>
            </w:r>
            <w:r>
              <w:t xml:space="preserve"> logically; the chronology </w:t>
            </w:r>
            <w:r>
              <w:t xml:space="preserve">adequately </w:t>
            </w:r>
            <w:r>
              <w:t>supports the events and experiences in the story</w:t>
            </w:r>
          </w:p>
        </w:tc>
        <w:tc>
          <w:tcPr>
            <w:tcW w:w="2790" w:type="dxa"/>
          </w:tcPr>
          <w:p w:rsidR="005A60F8" w:rsidRDefault="001E4DAF" w:rsidP="001E4DAF">
            <w:r>
              <w:t>The story progresses somewhat illogically</w:t>
            </w:r>
            <w:r>
              <w:t xml:space="preserve">; the chronology </w:t>
            </w:r>
            <w:r>
              <w:t>does not</w:t>
            </w:r>
            <w:r>
              <w:t xml:space="preserve"> </w:t>
            </w:r>
            <w:r>
              <w:t>support</w:t>
            </w:r>
            <w:r>
              <w:t xml:space="preserve"> the events and experiences in the story</w:t>
            </w:r>
          </w:p>
        </w:tc>
        <w:tc>
          <w:tcPr>
            <w:tcW w:w="2610" w:type="dxa"/>
          </w:tcPr>
          <w:p w:rsidR="005A60F8" w:rsidRDefault="001E4DAF" w:rsidP="00107B56">
            <w:r>
              <w:t xml:space="preserve">The story progresses illogically; the chronology does not </w:t>
            </w:r>
            <w:r>
              <w:t>support</w:t>
            </w:r>
            <w:r>
              <w:t xml:space="preserve"> the events and experiences in the story</w:t>
            </w:r>
          </w:p>
        </w:tc>
        <w:tc>
          <w:tcPr>
            <w:tcW w:w="2430" w:type="dxa"/>
          </w:tcPr>
          <w:p w:rsidR="005A60F8" w:rsidRDefault="00107B56">
            <w:r>
              <w:t>No story progression</w:t>
            </w:r>
          </w:p>
        </w:tc>
      </w:tr>
      <w:tr w:rsidR="005A60F8" w:rsidTr="005A60F8">
        <w:tc>
          <w:tcPr>
            <w:tcW w:w="1558" w:type="dxa"/>
          </w:tcPr>
          <w:p w:rsidR="005A60F8" w:rsidRPr="00F31002" w:rsidRDefault="00F31002">
            <w:pPr>
              <w:rPr>
                <w:b/>
              </w:rPr>
            </w:pPr>
            <w:r w:rsidRPr="00F31002">
              <w:rPr>
                <w:b/>
              </w:rPr>
              <w:t>Narrative Techniques</w:t>
            </w:r>
          </w:p>
        </w:tc>
        <w:tc>
          <w:tcPr>
            <w:tcW w:w="2577" w:type="dxa"/>
          </w:tcPr>
          <w:p w:rsidR="005A60F8" w:rsidRDefault="00F31002" w:rsidP="00F31002">
            <w:r>
              <w:t>Writer effectively uses techniques such as</w:t>
            </w:r>
            <w:r w:rsidRPr="00F31002">
              <w:t xml:space="preserve"> dialogue, pacing, description, refle</w:t>
            </w:r>
            <w:r>
              <w:t>ction, and multiple plot lines</w:t>
            </w:r>
            <w:r w:rsidRPr="00F31002">
              <w:t xml:space="preserve"> to develop </w:t>
            </w:r>
            <w:r>
              <w:t>the story</w:t>
            </w:r>
          </w:p>
        </w:tc>
        <w:tc>
          <w:tcPr>
            <w:tcW w:w="2430" w:type="dxa"/>
          </w:tcPr>
          <w:p w:rsidR="005A60F8" w:rsidRDefault="00F31002" w:rsidP="00F31002">
            <w:r>
              <w:t xml:space="preserve">Writer </w:t>
            </w:r>
            <w:r>
              <w:t>adequately</w:t>
            </w:r>
            <w:r>
              <w:t xml:space="preserve"> uses techniques such as</w:t>
            </w:r>
            <w:r w:rsidRPr="00F31002">
              <w:t xml:space="preserve"> dialogue, pacing, description, refle</w:t>
            </w:r>
            <w:r>
              <w:t>ction, and multiple plot lines</w:t>
            </w:r>
            <w:r w:rsidRPr="00F31002">
              <w:t xml:space="preserve"> to develop </w:t>
            </w:r>
            <w:r>
              <w:t>the story</w:t>
            </w:r>
          </w:p>
        </w:tc>
        <w:tc>
          <w:tcPr>
            <w:tcW w:w="2790" w:type="dxa"/>
          </w:tcPr>
          <w:p w:rsidR="005A60F8" w:rsidRDefault="000874D0" w:rsidP="000874D0">
            <w:r>
              <w:t>Writer attempts</w:t>
            </w:r>
            <w:r w:rsidR="00F31002">
              <w:t xml:space="preserve"> techniques such as</w:t>
            </w:r>
            <w:r w:rsidR="00F31002" w:rsidRPr="00F31002">
              <w:t xml:space="preserve"> dialogue, pacing, description, refle</w:t>
            </w:r>
            <w:r w:rsidR="00F31002">
              <w:t>ction, and multiple plot lines</w:t>
            </w:r>
            <w:r w:rsidR="00F31002" w:rsidRPr="00F31002">
              <w:t xml:space="preserve"> to develop </w:t>
            </w:r>
            <w:r w:rsidR="00F31002">
              <w:t>the story</w:t>
            </w:r>
          </w:p>
        </w:tc>
        <w:tc>
          <w:tcPr>
            <w:tcW w:w="2610" w:type="dxa"/>
          </w:tcPr>
          <w:p w:rsidR="005A60F8" w:rsidRDefault="000874D0" w:rsidP="000874D0">
            <w:r>
              <w:t xml:space="preserve">Writer </w:t>
            </w:r>
            <w:r>
              <w:t>does not adequately use</w:t>
            </w:r>
            <w:r>
              <w:t xml:space="preserve"> techniques such as</w:t>
            </w:r>
            <w:r w:rsidRPr="00F31002">
              <w:t xml:space="preserve"> dialogue, pacing, description, refle</w:t>
            </w:r>
            <w:r>
              <w:t>ction, and multiple plot lines</w:t>
            </w:r>
            <w:r w:rsidRPr="00F31002">
              <w:t xml:space="preserve"> to develop </w:t>
            </w:r>
            <w:r>
              <w:t>the story</w:t>
            </w:r>
          </w:p>
        </w:tc>
        <w:tc>
          <w:tcPr>
            <w:tcW w:w="2430" w:type="dxa"/>
          </w:tcPr>
          <w:p w:rsidR="005A60F8" w:rsidRDefault="000874D0" w:rsidP="000874D0">
            <w:r>
              <w:t xml:space="preserve">Writer </w:t>
            </w:r>
            <w:r>
              <w:t>does not use</w:t>
            </w:r>
            <w:r>
              <w:t xml:space="preserve"> techniques such as</w:t>
            </w:r>
            <w:r w:rsidRPr="00F31002">
              <w:t xml:space="preserve"> dialogue, pacing, description, refle</w:t>
            </w:r>
            <w:r>
              <w:t>ction, and multiple plot lines</w:t>
            </w:r>
            <w:r w:rsidRPr="00F31002">
              <w:t xml:space="preserve"> to develop </w:t>
            </w:r>
            <w:r>
              <w:t>the story</w:t>
            </w:r>
          </w:p>
        </w:tc>
      </w:tr>
      <w:tr w:rsidR="005A60F8" w:rsidTr="005A60F8">
        <w:tc>
          <w:tcPr>
            <w:tcW w:w="1558" w:type="dxa"/>
          </w:tcPr>
          <w:p w:rsidR="005A60F8" w:rsidRPr="004317D2" w:rsidRDefault="004317D2">
            <w:pPr>
              <w:rPr>
                <w:b/>
              </w:rPr>
            </w:pPr>
            <w:r>
              <w:rPr>
                <w:b/>
              </w:rPr>
              <w:t>Details and Imagery</w:t>
            </w:r>
          </w:p>
        </w:tc>
        <w:tc>
          <w:tcPr>
            <w:tcW w:w="2577" w:type="dxa"/>
          </w:tcPr>
          <w:p w:rsidR="005A60F8" w:rsidRDefault="004317D2" w:rsidP="004317D2">
            <w:r>
              <w:t>Writer superbly uses precise words and phrases, details, and imagery to convey a vivid picture</w:t>
            </w:r>
          </w:p>
        </w:tc>
        <w:tc>
          <w:tcPr>
            <w:tcW w:w="2430" w:type="dxa"/>
          </w:tcPr>
          <w:p w:rsidR="005A60F8" w:rsidRDefault="004317D2">
            <w:r>
              <w:t xml:space="preserve">Writer </w:t>
            </w:r>
            <w:r>
              <w:t xml:space="preserve">adequately </w:t>
            </w:r>
            <w:r>
              <w:t>uses precise words and phrases, details, and imagery to convey a vivid picture</w:t>
            </w:r>
          </w:p>
        </w:tc>
        <w:tc>
          <w:tcPr>
            <w:tcW w:w="2790" w:type="dxa"/>
          </w:tcPr>
          <w:p w:rsidR="005A60F8" w:rsidRDefault="004317D2">
            <w:r>
              <w:t>Writer uses</w:t>
            </w:r>
            <w:r>
              <w:t xml:space="preserve"> some</w:t>
            </w:r>
            <w:r>
              <w:t xml:space="preserve"> precise words and phrases, details, and imagery to convey a </w:t>
            </w:r>
            <w:r>
              <w:t xml:space="preserve">somewhat </w:t>
            </w:r>
            <w:r>
              <w:t>vivid picture</w:t>
            </w:r>
          </w:p>
        </w:tc>
        <w:tc>
          <w:tcPr>
            <w:tcW w:w="2610" w:type="dxa"/>
          </w:tcPr>
          <w:p w:rsidR="005A60F8" w:rsidRDefault="004317D2">
            <w:r>
              <w:t>Writer uses occasional details and imagery, but does not establish a vivid picture</w:t>
            </w:r>
          </w:p>
        </w:tc>
        <w:tc>
          <w:tcPr>
            <w:tcW w:w="2430" w:type="dxa"/>
          </w:tcPr>
          <w:p w:rsidR="005A60F8" w:rsidRDefault="004317D2">
            <w:r>
              <w:t>Writer does not use details and imagery</w:t>
            </w:r>
          </w:p>
        </w:tc>
      </w:tr>
      <w:tr w:rsidR="005A60F8" w:rsidTr="005A60F8">
        <w:tc>
          <w:tcPr>
            <w:tcW w:w="1558" w:type="dxa"/>
          </w:tcPr>
          <w:p w:rsidR="005A60F8" w:rsidRPr="0010435F" w:rsidRDefault="0010435F">
            <w:pPr>
              <w:rPr>
                <w:b/>
              </w:rPr>
            </w:pPr>
            <w:r>
              <w:rPr>
                <w:b/>
              </w:rPr>
              <w:t>Ending</w:t>
            </w:r>
          </w:p>
        </w:tc>
        <w:tc>
          <w:tcPr>
            <w:tcW w:w="2577" w:type="dxa"/>
          </w:tcPr>
          <w:p w:rsidR="005A60F8" w:rsidRDefault="0010435F">
            <w:r>
              <w:t>The story’s ending progresses logically from the story and provides an effective resolution</w:t>
            </w:r>
          </w:p>
        </w:tc>
        <w:tc>
          <w:tcPr>
            <w:tcW w:w="2430" w:type="dxa"/>
          </w:tcPr>
          <w:p w:rsidR="005A60F8" w:rsidRDefault="0010435F">
            <w:r>
              <w:t>The story’s ending progresses</w:t>
            </w:r>
            <w:r w:rsidR="004C5F11">
              <w:t xml:space="preserve"> somewhat</w:t>
            </w:r>
            <w:r>
              <w:t xml:space="preserve"> logically from the</w:t>
            </w:r>
            <w:r w:rsidR="004C5F11">
              <w:t xml:space="preserve"> story and provides a</w:t>
            </w:r>
            <w:r>
              <w:t xml:space="preserve"> resolution</w:t>
            </w:r>
          </w:p>
        </w:tc>
        <w:tc>
          <w:tcPr>
            <w:tcW w:w="2790" w:type="dxa"/>
          </w:tcPr>
          <w:p w:rsidR="005A60F8" w:rsidRDefault="004C5F11" w:rsidP="004C5F11">
            <w:r>
              <w:t>The story’s ending</w:t>
            </w:r>
            <w:r>
              <w:t xml:space="preserve"> does not progress</w:t>
            </w:r>
            <w:r>
              <w:t xml:space="preserve"> logically from the story </w:t>
            </w:r>
            <w:r>
              <w:t>but</w:t>
            </w:r>
            <w:r>
              <w:t xml:space="preserve"> provides an effective resolution</w:t>
            </w:r>
          </w:p>
        </w:tc>
        <w:tc>
          <w:tcPr>
            <w:tcW w:w="2610" w:type="dxa"/>
          </w:tcPr>
          <w:p w:rsidR="005A60F8" w:rsidRDefault="004C5F11">
            <w:r>
              <w:t>The story’s ending</w:t>
            </w:r>
            <w:r>
              <w:t xml:space="preserve"> does not progress</w:t>
            </w:r>
            <w:r>
              <w:t xml:space="preserve"> logically from the story and</w:t>
            </w:r>
            <w:r>
              <w:t xml:space="preserve"> does not provide</w:t>
            </w:r>
            <w:r>
              <w:t xml:space="preserve"> an effective resolution</w:t>
            </w:r>
          </w:p>
        </w:tc>
        <w:tc>
          <w:tcPr>
            <w:tcW w:w="2430" w:type="dxa"/>
          </w:tcPr>
          <w:p w:rsidR="005A60F8" w:rsidRDefault="004C5F11">
            <w:r>
              <w:t>No discernable ending or resolution</w:t>
            </w:r>
          </w:p>
        </w:tc>
      </w:tr>
      <w:tr w:rsidR="005A60F8" w:rsidTr="005A60F8">
        <w:tc>
          <w:tcPr>
            <w:tcW w:w="1558" w:type="dxa"/>
          </w:tcPr>
          <w:p w:rsidR="005A60F8" w:rsidRPr="00982CAA" w:rsidRDefault="00982CAA">
            <w:pPr>
              <w:rPr>
                <w:b/>
              </w:rPr>
            </w:pPr>
            <w:r>
              <w:rPr>
                <w:b/>
              </w:rPr>
              <w:t>Overall</w:t>
            </w:r>
          </w:p>
        </w:tc>
        <w:tc>
          <w:tcPr>
            <w:tcW w:w="2577" w:type="dxa"/>
          </w:tcPr>
          <w:p w:rsidR="005A60F8" w:rsidRDefault="00982CAA">
            <w:r>
              <w:t>Events are sequenced very well and establish a cohesive story</w:t>
            </w:r>
          </w:p>
        </w:tc>
        <w:tc>
          <w:tcPr>
            <w:tcW w:w="2430" w:type="dxa"/>
          </w:tcPr>
          <w:p w:rsidR="005A60F8" w:rsidRDefault="00982CAA">
            <w:r>
              <w:t>Events are sequenced</w:t>
            </w:r>
            <w:r>
              <w:t xml:space="preserve"> well and establish a cohesive story</w:t>
            </w:r>
          </w:p>
        </w:tc>
        <w:tc>
          <w:tcPr>
            <w:tcW w:w="2790" w:type="dxa"/>
          </w:tcPr>
          <w:p w:rsidR="005A60F8" w:rsidRDefault="00982CAA" w:rsidP="00982CAA">
            <w:r>
              <w:t xml:space="preserve">Events are sequenced </w:t>
            </w:r>
            <w:r>
              <w:t>somewhat adequately</w:t>
            </w:r>
            <w:r>
              <w:t xml:space="preserve"> and establish a </w:t>
            </w:r>
            <w:r>
              <w:t xml:space="preserve">somewhat </w:t>
            </w:r>
            <w:r>
              <w:t>cohesive story</w:t>
            </w:r>
          </w:p>
        </w:tc>
        <w:tc>
          <w:tcPr>
            <w:tcW w:w="2610" w:type="dxa"/>
          </w:tcPr>
          <w:p w:rsidR="005A60F8" w:rsidRDefault="00982CAA" w:rsidP="00982CAA">
            <w:r>
              <w:t xml:space="preserve">Events are sequenced </w:t>
            </w:r>
            <w:r>
              <w:t>poorly and do not</w:t>
            </w:r>
            <w:r>
              <w:t xml:space="preserve"> establish a cohesive story</w:t>
            </w:r>
          </w:p>
        </w:tc>
        <w:tc>
          <w:tcPr>
            <w:tcW w:w="2430" w:type="dxa"/>
          </w:tcPr>
          <w:p w:rsidR="005A60F8" w:rsidRDefault="00982CAA">
            <w:r>
              <w:t>No logical event sequence</w:t>
            </w:r>
          </w:p>
        </w:tc>
      </w:tr>
      <w:tr w:rsidR="0060173D" w:rsidTr="00D2651E">
        <w:trPr>
          <w:trHeight w:val="1052"/>
        </w:trPr>
        <w:tc>
          <w:tcPr>
            <w:tcW w:w="1558" w:type="dxa"/>
          </w:tcPr>
          <w:p w:rsidR="0060173D" w:rsidRPr="0060173D" w:rsidRDefault="0060173D">
            <w:pPr>
              <w:rPr>
                <w:b/>
              </w:rPr>
            </w:pPr>
            <w:r>
              <w:rPr>
                <w:b/>
              </w:rPr>
              <w:t>Grammar and Mechanics</w:t>
            </w:r>
          </w:p>
        </w:tc>
        <w:tc>
          <w:tcPr>
            <w:tcW w:w="2577" w:type="dxa"/>
          </w:tcPr>
          <w:p w:rsidR="0060173D" w:rsidRDefault="0060173D">
            <w:r>
              <w:t>Superb grammar and mechanics</w:t>
            </w:r>
          </w:p>
        </w:tc>
        <w:tc>
          <w:tcPr>
            <w:tcW w:w="2430" w:type="dxa"/>
          </w:tcPr>
          <w:p w:rsidR="0060173D" w:rsidRDefault="0060173D" w:rsidP="0060173D">
            <w:r>
              <w:t>Solid grammar and mechanics (&lt;4 errors)</w:t>
            </w:r>
          </w:p>
        </w:tc>
        <w:tc>
          <w:tcPr>
            <w:tcW w:w="2790" w:type="dxa"/>
          </w:tcPr>
          <w:p w:rsidR="0060173D" w:rsidRDefault="0060173D" w:rsidP="00982CAA">
            <w:r>
              <w:t>Adequate grammar and mechanics (5-8 errors)</w:t>
            </w:r>
          </w:p>
        </w:tc>
        <w:tc>
          <w:tcPr>
            <w:tcW w:w="2610" w:type="dxa"/>
          </w:tcPr>
          <w:p w:rsidR="0060173D" w:rsidRDefault="0060173D" w:rsidP="00982CAA">
            <w:r>
              <w:t>Poor grammar and mechanics (9-12 errors)</w:t>
            </w:r>
          </w:p>
        </w:tc>
        <w:tc>
          <w:tcPr>
            <w:tcW w:w="2430" w:type="dxa"/>
          </w:tcPr>
          <w:p w:rsidR="0060173D" w:rsidRDefault="0060173D">
            <w:r>
              <w:t>&gt;13 errors in grammar and mechanics</w:t>
            </w:r>
          </w:p>
        </w:tc>
      </w:tr>
    </w:tbl>
    <w:p w:rsidR="005A60F8" w:rsidRDefault="005A60F8">
      <w:bookmarkStart w:id="0" w:name="_GoBack"/>
      <w:bookmarkEnd w:id="0"/>
    </w:p>
    <w:sectPr w:rsidR="005A60F8" w:rsidSect="005A60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F8"/>
    <w:rsid w:val="000874D0"/>
    <w:rsid w:val="000F5297"/>
    <w:rsid w:val="0010435F"/>
    <w:rsid w:val="00107B56"/>
    <w:rsid w:val="001C0DC4"/>
    <w:rsid w:val="001D3D4A"/>
    <w:rsid w:val="001E4DAF"/>
    <w:rsid w:val="001F4068"/>
    <w:rsid w:val="00237E1F"/>
    <w:rsid w:val="00251860"/>
    <w:rsid w:val="00344886"/>
    <w:rsid w:val="004317D2"/>
    <w:rsid w:val="00436DF0"/>
    <w:rsid w:val="00475B25"/>
    <w:rsid w:val="004C5F11"/>
    <w:rsid w:val="004D5647"/>
    <w:rsid w:val="005A60F8"/>
    <w:rsid w:val="0060173D"/>
    <w:rsid w:val="00640F42"/>
    <w:rsid w:val="00675E7D"/>
    <w:rsid w:val="006A5CF7"/>
    <w:rsid w:val="006A5DB1"/>
    <w:rsid w:val="007B13D0"/>
    <w:rsid w:val="007F661A"/>
    <w:rsid w:val="008D7013"/>
    <w:rsid w:val="00982CAA"/>
    <w:rsid w:val="009B6B6A"/>
    <w:rsid w:val="009C34D1"/>
    <w:rsid w:val="00A90C71"/>
    <w:rsid w:val="00AA3500"/>
    <w:rsid w:val="00AA49BC"/>
    <w:rsid w:val="00BA09F0"/>
    <w:rsid w:val="00BC0FF9"/>
    <w:rsid w:val="00C1192B"/>
    <w:rsid w:val="00CE6F09"/>
    <w:rsid w:val="00D06C60"/>
    <w:rsid w:val="00D2313F"/>
    <w:rsid w:val="00D2651E"/>
    <w:rsid w:val="00D406E4"/>
    <w:rsid w:val="00DD4300"/>
    <w:rsid w:val="00E97D7E"/>
    <w:rsid w:val="00F31002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FF57E-C2DC-4E0E-B484-281FF83A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dcterms:created xsi:type="dcterms:W3CDTF">2015-09-07T00:20:00Z</dcterms:created>
  <dcterms:modified xsi:type="dcterms:W3CDTF">2015-09-07T00:38:00Z</dcterms:modified>
</cp:coreProperties>
</file>