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3" w:rsidRDefault="00312E03" w:rsidP="00DB165D">
      <w:pPr>
        <w:jc w:val="center"/>
      </w:pPr>
      <w:r>
        <w:rPr>
          <w:i/>
        </w:rPr>
        <w:t xml:space="preserve">Tuesdays with Morrie </w:t>
      </w:r>
      <w:r w:rsidR="00473A28">
        <w:t>93-112</w:t>
      </w:r>
      <w:bookmarkStart w:id="0" w:name="_GoBack"/>
      <w:bookmarkEnd w:id="0"/>
      <w:r>
        <w:t xml:space="preserve"> discussion</w:t>
      </w:r>
    </w:p>
    <w:p w:rsidR="009B7EE4" w:rsidRDefault="008E6BF9">
      <w:r>
        <w:t xml:space="preserve">1. </w:t>
      </w:r>
      <w:r w:rsidR="009B7EE4">
        <w:t>What type of figurative language is this (from the first paragraph):  “The white rain gutter hung like a lid over the doorway.”</w:t>
      </w:r>
    </w:p>
    <w:p w:rsidR="009B7EE4" w:rsidRDefault="009B7EE4">
      <w:r>
        <w:t>2. Read back through the first few pages (93-93).  What evidence can we see that Morrie’s body is deteriorating?</w:t>
      </w:r>
    </w:p>
    <w:p w:rsidR="009B7EE4" w:rsidRDefault="009B7EE4">
      <w:r>
        <w:t xml:space="preserve">3. </w:t>
      </w:r>
      <w:r w:rsidR="00013B23">
        <w:t>Re-read page 96 and summarize Morrie’s feeling about emotions and how to experience them.</w:t>
      </w:r>
    </w:p>
    <w:p w:rsidR="00F952A2" w:rsidRDefault="00013B23">
      <w:r>
        <w:t xml:space="preserve">4. </w:t>
      </w:r>
      <w:r w:rsidR="00F952A2">
        <w:t>What animal does Morrie want to be reincarnated as, and why?  Check page 100 if you’re unsure.  It shows an interesting character trait about Morrie.</w:t>
      </w:r>
    </w:p>
    <w:p w:rsidR="006E53E9" w:rsidRDefault="00F952A2">
      <w:r>
        <w:t xml:space="preserve">5. </w:t>
      </w:r>
      <w:r w:rsidR="006E53E9">
        <w:t>What was Morrie’s experience at the mental hospital like?  See pages 100-102 for details and evidence.</w:t>
      </w:r>
    </w:p>
    <w:p w:rsidR="008640CC" w:rsidRDefault="006E53E9">
      <w:r>
        <w:t xml:space="preserve">6. </w:t>
      </w:r>
      <w:r w:rsidR="008640CC">
        <w:t>What specific character traits can you tell about Morrie based on the following passage?</w:t>
      </w:r>
    </w:p>
    <w:p w:rsidR="00013B23" w:rsidRDefault="008640CC">
      <w:r>
        <w:rPr>
          <w:noProof/>
        </w:rPr>
        <w:drawing>
          <wp:inline distT="0" distB="0" distL="0" distR="0">
            <wp:extent cx="4724400" cy="3181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A2">
        <w:t xml:space="preserve"> </w:t>
      </w:r>
    </w:p>
    <w:p w:rsidR="008640CC" w:rsidRDefault="008640CC">
      <w:r>
        <w:t xml:space="preserve">7. </w:t>
      </w:r>
      <w:r w:rsidR="009C0E9B">
        <w:t>How about this passage?</w:t>
      </w:r>
    </w:p>
    <w:p w:rsidR="009C0E9B" w:rsidRDefault="009C0E9B">
      <w:r>
        <w:rPr>
          <w:noProof/>
        </w:rPr>
        <w:drawing>
          <wp:inline distT="0" distB="0" distL="0" distR="0">
            <wp:extent cx="4562475" cy="1562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8E" w:rsidRDefault="009C0E9B">
      <w:r>
        <w:lastRenderedPageBreak/>
        <w:t xml:space="preserve">8. </w:t>
      </w:r>
      <w:r w:rsidR="000E578E">
        <w:t>What did you learn from all the allusions to the Vietnam War during the section about Morrie’s time teaching college in the ‘60s?</w:t>
      </w:r>
    </w:p>
    <w:p w:rsidR="009C0E9B" w:rsidRDefault="009C0E9B"/>
    <w:sectPr w:rsidR="009C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03"/>
    <w:rsid w:val="00013B23"/>
    <w:rsid w:val="000C1B67"/>
    <w:rsid w:val="000E578E"/>
    <w:rsid w:val="000F5297"/>
    <w:rsid w:val="001C0DC4"/>
    <w:rsid w:val="001D3D4A"/>
    <w:rsid w:val="001F4068"/>
    <w:rsid w:val="00235757"/>
    <w:rsid w:val="00237E1F"/>
    <w:rsid w:val="00251860"/>
    <w:rsid w:val="00312E03"/>
    <w:rsid w:val="00344886"/>
    <w:rsid w:val="00354031"/>
    <w:rsid w:val="003F588D"/>
    <w:rsid w:val="00436DF0"/>
    <w:rsid w:val="00473A28"/>
    <w:rsid w:val="00475B25"/>
    <w:rsid w:val="004D5647"/>
    <w:rsid w:val="00640F42"/>
    <w:rsid w:val="00667A0C"/>
    <w:rsid w:val="00675E7D"/>
    <w:rsid w:val="006A5CF7"/>
    <w:rsid w:val="006A5DB1"/>
    <w:rsid w:val="006E53E9"/>
    <w:rsid w:val="007B13D0"/>
    <w:rsid w:val="007C70C2"/>
    <w:rsid w:val="007F661A"/>
    <w:rsid w:val="008640CC"/>
    <w:rsid w:val="008D7013"/>
    <w:rsid w:val="008E6BF9"/>
    <w:rsid w:val="009B6B6A"/>
    <w:rsid w:val="009B7EE4"/>
    <w:rsid w:val="009C0E9B"/>
    <w:rsid w:val="009C34D1"/>
    <w:rsid w:val="00A90C71"/>
    <w:rsid w:val="00AA3500"/>
    <w:rsid w:val="00AA49BC"/>
    <w:rsid w:val="00AA5DB4"/>
    <w:rsid w:val="00BA09F0"/>
    <w:rsid w:val="00BC0FF9"/>
    <w:rsid w:val="00C1192B"/>
    <w:rsid w:val="00C6138E"/>
    <w:rsid w:val="00CE3A94"/>
    <w:rsid w:val="00CE6F09"/>
    <w:rsid w:val="00D06C60"/>
    <w:rsid w:val="00D2313F"/>
    <w:rsid w:val="00D406E4"/>
    <w:rsid w:val="00DA0933"/>
    <w:rsid w:val="00DB165D"/>
    <w:rsid w:val="00DB5F39"/>
    <w:rsid w:val="00DD4300"/>
    <w:rsid w:val="00E72697"/>
    <w:rsid w:val="00E94A1E"/>
    <w:rsid w:val="00E97D7E"/>
    <w:rsid w:val="00F160FE"/>
    <w:rsid w:val="00F952A2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Barringer, Peter</cp:lastModifiedBy>
  <cp:revision>14</cp:revision>
  <dcterms:created xsi:type="dcterms:W3CDTF">2015-10-04T17:28:00Z</dcterms:created>
  <dcterms:modified xsi:type="dcterms:W3CDTF">2015-10-06T14:54:00Z</dcterms:modified>
</cp:coreProperties>
</file>